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F9546" w14:textId="77777777" w:rsidR="00D626B5" w:rsidRDefault="00D626B5" w:rsidP="00D626B5">
      <w:pPr>
        <w:shd w:val="clear" w:color="auto" w:fill="FFFFFF"/>
        <w:spacing w:after="0" w:line="240" w:lineRule="auto"/>
        <w:ind w:firstLine="7938"/>
        <w:jc w:val="both"/>
        <w:rPr>
          <w:rFonts w:ascii="Times New Roman" w:eastAsia="Times New Roman" w:hAnsi="Times New Roman" w:cs="Times New Roman"/>
          <w:color w:val="293A55"/>
          <w:sz w:val="24"/>
          <w:szCs w:val="24"/>
          <w:lang w:eastAsia="uk-UA"/>
        </w:rPr>
      </w:pPr>
    </w:p>
    <w:p w14:paraId="4B25A4E1" w14:textId="04C78040" w:rsidR="00D626B5" w:rsidRPr="00D626B5" w:rsidRDefault="00D626B5" w:rsidP="00300A61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626B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Додаток </w:t>
      </w:r>
      <w:r w:rsidR="00300A61">
        <w:rPr>
          <w:rFonts w:ascii="Times New Roman" w:eastAsia="Times New Roman" w:hAnsi="Times New Roman" w:cs="Times New Roman"/>
          <w:sz w:val="24"/>
          <w:szCs w:val="24"/>
          <w:lang w:eastAsia="uk-UA"/>
        </w:rPr>
        <w:t>№</w:t>
      </w:r>
      <w:r w:rsidRPr="00D626B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3</w:t>
      </w:r>
      <w:r w:rsidRPr="00D626B5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до Положення про порядок </w:t>
      </w:r>
    </w:p>
    <w:p w14:paraId="7E33244D" w14:textId="77777777" w:rsidR="00D626B5" w:rsidRPr="00D626B5" w:rsidRDefault="00D626B5" w:rsidP="00300A61">
      <w:pPr>
        <w:shd w:val="clear" w:color="auto" w:fill="FFFFFF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626B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легалізації органів самоорганізації </w:t>
      </w:r>
    </w:p>
    <w:p w14:paraId="0B0492A4" w14:textId="77777777" w:rsidR="00D626B5" w:rsidRPr="00D626B5" w:rsidRDefault="00D626B5" w:rsidP="00300A61">
      <w:pPr>
        <w:shd w:val="clear" w:color="auto" w:fill="FFFFFF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626B5">
        <w:rPr>
          <w:rFonts w:ascii="Times New Roman" w:eastAsia="Times New Roman" w:hAnsi="Times New Roman" w:cs="Times New Roman"/>
          <w:sz w:val="24"/>
          <w:szCs w:val="24"/>
          <w:lang w:eastAsia="uk-UA"/>
        </w:rPr>
        <w:t>населення у місті Києві </w:t>
      </w:r>
    </w:p>
    <w:p w14:paraId="497A4A03" w14:textId="77777777" w:rsidR="00D626B5" w:rsidRPr="00D626B5" w:rsidRDefault="00D626B5" w:rsidP="00D626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4780" w:type="pct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03"/>
        <w:gridCol w:w="4112"/>
      </w:tblGrid>
      <w:tr w:rsidR="00D626B5" w:rsidRPr="00D626B5" w14:paraId="15684DE4" w14:textId="77777777" w:rsidTr="00D626B5">
        <w:trPr>
          <w:jc w:val="center"/>
        </w:trPr>
        <w:tc>
          <w:tcPr>
            <w:tcW w:w="276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7623E9" w14:textId="65AA7BB4" w:rsidR="00D626B5" w:rsidRPr="00D626B5" w:rsidRDefault="00D626B5" w:rsidP="00D6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6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м.Київ,</w:t>
            </w:r>
            <w:r w:rsidRPr="00D626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"___" ____________ 20</w:t>
            </w:r>
            <w:r w:rsidR="00300A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D626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 р. </w:t>
            </w:r>
          </w:p>
        </w:tc>
        <w:tc>
          <w:tcPr>
            <w:tcW w:w="223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4CA526" w14:textId="77777777" w:rsidR="00D626B5" w:rsidRPr="00D626B5" w:rsidRDefault="00D626B5" w:rsidP="00D6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6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Виконавчий орган Київської</w:t>
            </w:r>
            <w:r w:rsidRPr="00D626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міської ради (Київська міська державна адміністрація) представників жителів</w:t>
            </w:r>
            <w:r w:rsidRPr="00D626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D626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(будинкового, вуличного,</w:t>
            </w:r>
            <w:r w:rsidRPr="00D626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br/>
              <w:t>квартального комітету,</w:t>
            </w:r>
            <w:r w:rsidRPr="00D626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br/>
              <w:t>комітету мікрорайону)</w:t>
            </w:r>
            <w:r w:rsidRPr="00D626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14:paraId="5D80E850" w14:textId="77777777" w:rsidR="00D626B5" w:rsidRPr="00D626B5" w:rsidRDefault="00D626B5" w:rsidP="00D626B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14:paraId="355D1FA7" w14:textId="77777777" w:rsidR="00D626B5" w:rsidRPr="00D626B5" w:rsidRDefault="00D626B5" w:rsidP="00D626B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D626B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ПОВІДОМЛЕННЯ</w:t>
      </w:r>
      <w:r w:rsidRPr="00D626B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  <w:t>про заснування органу самоорганізації населення</w:t>
      </w:r>
    </w:p>
    <w:p w14:paraId="5094144C" w14:textId="4FAFC0B0" w:rsidR="00D626B5" w:rsidRPr="00D626B5" w:rsidRDefault="00D626B5" w:rsidP="00D626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626B5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Відповідно до </w:t>
      </w:r>
      <w:hyperlink r:id="rId4" w:tgtFrame="_blank" w:history="1">
        <w:r w:rsidRPr="00D626B5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Закону України "Про органи самоорганізації населення"</w:t>
        </w:r>
      </w:hyperlink>
      <w:r w:rsidRPr="00D626B5">
        <w:rPr>
          <w:rFonts w:ascii="Times New Roman" w:eastAsia="Times New Roman" w:hAnsi="Times New Roman" w:cs="Times New Roman"/>
          <w:sz w:val="24"/>
          <w:szCs w:val="24"/>
          <w:lang w:eastAsia="uk-UA"/>
        </w:rPr>
        <w:t>, враховуючи рішення зборів (конференції) жителів за місцем проживання (від "___" ____________ 20_ року) по створенню органу самоорганізації населення, повідомляємо Вас про заснування на території міста Києва органу самоорганізації населення:</w:t>
      </w:r>
    </w:p>
    <w:p w14:paraId="5BDB7E26" w14:textId="312E1386" w:rsidR="00D626B5" w:rsidRPr="00D626B5" w:rsidRDefault="00D626B5" w:rsidP="00D626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626B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а) будинкового комітету "_______________" в межах будинку </w:t>
      </w:r>
      <w:r w:rsidR="00300A61">
        <w:rPr>
          <w:rFonts w:ascii="Times New Roman" w:eastAsia="Times New Roman" w:hAnsi="Times New Roman" w:cs="Times New Roman"/>
          <w:sz w:val="24"/>
          <w:szCs w:val="24"/>
          <w:lang w:eastAsia="uk-UA"/>
        </w:rPr>
        <w:t>№</w:t>
      </w:r>
      <w:r w:rsidRPr="00D626B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_____ (будинків </w:t>
      </w:r>
      <w:r w:rsidR="00300A61">
        <w:rPr>
          <w:rFonts w:ascii="Times New Roman" w:eastAsia="Times New Roman" w:hAnsi="Times New Roman" w:cs="Times New Roman"/>
          <w:sz w:val="24"/>
          <w:szCs w:val="24"/>
          <w:lang w:eastAsia="uk-UA"/>
        </w:rPr>
        <w:t>№№</w:t>
      </w:r>
      <w:r w:rsidRPr="00D626B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_______) по вул. ______________ в _______________ районі м. Києва; </w:t>
      </w:r>
    </w:p>
    <w:p w14:paraId="0E837025" w14:textId="77777777" w:rsidR="00D626B5" w:rsidRPr="00D626B5" w:rsidRDefault="00D626B5" w:rsidP="00D626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626B5">
        <w:rPr>
          <w:rFonts w:ascii="Times New Roman" w:eastAsia="Times New Roman" w:hAnsi="Times New Roman" w:cs="Times New Roman"/>
          <w:sz w:val="24"/>
          <w:szCs w:val="24"/>
          <w:lang w:eastAsia="uk-UA"/>
        </w:rPr>
        <w:t>б) вуличного комітету "________" в межах вулиці _______________ (частини вулиці ____________, вулиць ________________________) в ____________________ районі м. Києва; </w:t>
      </w:r>
    </w:p>
    <w:p w14:paraId="6371E3FA" w14:textId="77777777" w:rsidR="00D626B5" w:rsidRPr="00D626B5" w:rsidRDefault="00D626B5" w:rsidP="00D626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626B5">
        <w:rPr>
          <w:rFonts w:ascii="Times New Roman" w:eastAsia="Times New Roman" w:hAnsi="Times New Roman" w:cs="Times New Roman"/>
          <w:sz w:val="24"/>
          <w:szCs w:val="24"/>
          <w:lang w:eastAsia="uk-UA"/>
        </w:rPr>
        <w:t>в) квартального комітету "_________________" в межах території кварталу, обмеженого вулицями ____________________________, в _____________ районі м. Києва; </w:t>
      </w:r>
    </w:p>
    <w:p w14:paraId="2343D1ED" w14:textId="77777777" w:rsidR="00D626B5" w:rsidRPr="00D626B5" w:rsidRDefault="00D626B5" w:rsidP="00D626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626B5">
        <w:rPr>
          <w:rFonts w:ascii="Times New Roman" w:eastAsia="Times New Roman" w:hAnsi="Times New Roman" w:cs="Times New Roman"/>
          <w:sz w:val="24"/>
          <w:szCs w:val="24"/>
          <w:lang w:eastAsia="uk-UA"/>
        </w:rPr>
        <w:t>г) комітету мікрорайону "__________________________" в межах території окремого мікрорайону (житлово-експлуатаційної організації N ______) в ____________________    районі м. Києва. </w:t>
      </w:r>
    </w:p>
    <w:p w14:paraId="7BD93E58" w14:textId="77777777" w:rsidR="00D626B5" w:rsidRPr="00D626B5" w:rsidRDefault="00D626B5" w:rsidP="00D626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626B5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tbl>
      <w:tblPr>
        <w:tblW w:w="4500" w:type="pct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37"/>
        <w:gridCol w:w="4338"/>
      </w:tblGrid>
      <w:tr w:rsidR="00D626B5" w:rsidRPr="00D626B5" w14:paraId="5DB84FF6" w14:textId="77777777" w:rsidTr="00D626B5">
        <w:trPr>
          <w:jc w:val="center"/>
        </w:trPr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39C096" w14:textId="248004F1" w:rsidR="00D626B5" w:rsidRPr="00D626B5" w:rsidRDefault="00D626B5" w:rsidP="00D6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6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керівник зборів</w:t>
            </w:r>
            <w:r w:rsidRPr="00D626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D626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(конференції)</w:t>
            </w:r>
            <w:r w:rsidRPr="00D626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жителів _____________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9E15D5" w14:textId="77777777" w:rsidR="00D626B5" w:rsidRPr="00D626B5" w:rsidRDefault="00D626B5" w:rsidP="00D6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6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D626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</w:t>
            </w:r>
          </w:p>
        </w:tc>
      </w:tr>
      <w:tr w:rsidR="00D626B5" w:rsidRPr="00D626B5" w14:paraId="4741EE79" w14:textId="77777777" w:rsidTr="00D626B5">
        <w:trPr>
          <w:jc w:val="center"/>
        </w:trPr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E08A6E" w14:textId="5E4A65B2" w:rsidR="00D626B5" w:rsidRPr="00D626B5" w:rsidRDefault="00D626B5" w:rsidP="00D6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6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секретар </w:t>
            </w:r>
            <w:bookmarkStart w:id="0" w:name="_GoBack"/>
            <w:bookmarkEnd w:id="0"/>
            <w:r w:rsidRPr="00D626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зборів</w:t>
            </w:r>
            <w:r w:rsidRPr="00D626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D626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(конференції)</w:t>
            </w:r>
            <w:r w:rsidRPr="00D626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жителів _____________</w:t>
            </w:r>
          </w:p>
        </w:tc>
        <w:tc>
          <w:tcPr>
            <w:tcW w:w="2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2B4D50" w14:textId="77777777" w:rsidR="00D626B5" w:rsidRPr="00D626B5" w:rsidRDefault="00D626B5" w:rsidP="00D62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626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D626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</w:t>
            </w:r>
          </w:p>
        </w:tc>
      </w:tr>
    </w:tbl>
    <w:p w14:paraId="476684D4" w14:textId="77777777" w:rsidR="00D626B5" w:rsidRDefault="00D626B5" w:rsidP="00D626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14:paraId="43028FEF" w14:textId="77777777" w:rsidR="00D626B5" w:rsidRPr="00D626B5" w:rsidRDefault="00D626B5" w:rsidP="00D626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626B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Додатки:</w:t>
      </w:r>
    </w:p>
    <w:p w14:paraId="54589246" w14:textId="77777777" w:rsidR="00D626B5" w:rsidRPr="00D626B5" w:rsidRDefault="00D626B5" w:rsidP="00D626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626B5">
        <w:rPr>
          <w:rFonts w:ascii="Times New Roman" w:eastAsia="Times New Roman" w:hAnsi="Times New Roman" w:cs="Times New Roman"/>
          <w:sz w:val="24"/>
          <w:szCs w:val="24"/>
          <w:lang w:eastAsia="uk-UA"/>
        </w:rPr>
        <w:t>1. Протокол зборів (конференції) жителів за місцем проживання з рішенням про обрання членів органу самоорганізації населення і його персональний склад та про затвердження Положення про відповідний орган.</w:t>
      </w:r>
    </w:p>
    <w:p w14:paraId="64F06816" w14:textId="77777777" w:rsidR="00D626B5" w:rsidRPr="00D626B5" w:rsidRDefault="00D626B5" w:rsidP="00D626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626B5">
        <w:rPr>
          <w:rFonts w:ascii="Times New Roman" w:eastAsia="Times New Roman" w:hAnsi="Times New Roman" w:cs="Times New Roman"/>
          <w:sz w:val="24"/>
          <w:szCs w:val="24"/>
          <w:lang w:eastAsia="uk-UA"/>
        </w:rPr>
        <w:t>2. Положення про відповідний орган самоорганізації населення, затверджене зборами (конференцією) жителів за місцем проживання, у разі його прийняття.</w:t>
      </w:r>
    </w:p>
    <w:p w14:paraId="75D5F9F7" w14:textId="77777777" w:rsidR="002E58C1" w:rsidRPr="00D626B5" w:rsidRDefault="002E58C1" w:rsidP="00D626B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E58C1" w:rsidRPr="00D626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14"/>
    <w:rsid w:val="002E58C1"/>
    <w:rsid w:val="00300A61"/>
    <w:rsid w:val="00C00514"/>
    <w:rsid w:val="00D6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C8C67"/>
  <w15:chartTrackingRefBased/>
  <w15:docId w15:val="{79E5CADE-049D-440F-9EEA-317CD3A50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39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ps.ligazakon.net/document/view/t012625?ed=2001_07_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1233</Words>
  <Characters>704</Characters>
  <Application>Microsoft Office Word</Application>
  <DocSecurity>0</DocSecurity>
  <Lines>5</Lines>
  <Paragraphs>3</Paragraphs>
  <ScaleCrop>false</ScaleCrop>
  <Company>SPecialiST RePack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Демиденко Денис Миколайович</cp:lastModifiedBy>
  <cp:revision>4</cp:revision>
  <dcterms:created xsi:type="dcterms:W3CDTF">2020-11-30T20:33:00Z</dcterms:created>
  <dcterms:modified xsi:type="dcterms:W3CDTF">2020-12-01T11:48:00Z</dcterms:modified>
</cp:coreProperties>
</file>